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6057" w14:textId="77777777" w:rsidR="00ED11D2" w:rsidRPr="00ED11D2" w:rsidRDefault="00ED11D2" w:rsidP="00ED11D2">
      <w:pPr>
        <w:pStyle w:val="NormalWeb"/>
        <w:rPr>
          <w:rFonts w:asciiTheme="minorHAnsi" w:hAnsiTheme="minorHAnsi" w:cstheme="minorHAnsi"/>
        </w:rPr>
      </w:pPr>
      <w:r w:rsidRPr="00ED11D2">
        <w:rPr>
          <w:rFonts w:asciiTheme="minorHAnsi" w:hAnsiTheme="minorHAnsi" w:cstheme="minorHAnsi"/>
        </w:rPr>
        <w:t>The Government’s commitment to digital technology in the new 10-year NHS Plan is becoming increasingly prominent. A key part of this initiative is the NHS App, and I highly recommend signing up if you haven’t already.</w:t>
      </w:r>
    </w:p>
    <w:p w14:paraId="29FBA5E3" w14:textId="75DEDE3C" w:rsidR="00ED11D2" w:rsidRPr="00ED11D2" w:rsidRDefault="00ED11D2" w:rsidP="00ED11D2">
      <w:pPr>
        <w:pStyle w:val="NormalWeb"/>
        <w:rPr>
          <w:rFonts w:asciiTheme="minorHAnsi" w:hAnsiTheme="minorHAnsi" w:cstheme="minorHAnsi"/>
        </w:rPr>
      </w:pPr>
      <w:r w:rsidRPr="00ED11D2">
        <w:rPr>
          <w:rFonts w:asciiTheme="minorHAnsi" w:hAnsiTheme="minorHAnsi" w:cstheme="minorHAnsi"/>
        </w:rPr>
        <w:t>The app provides easy access to your medical records, blood test results and investigations, along with a convenient way to order medications. It also includes health and wellbeing resources to help you manage your care more effectively. Having the app on your phone ensures this information is always at your fingertips—especially useful in emergencies or while trave</w:t>
      </w:r>
      <w:r>
        <w:rPr>
          <w:rFonts w:asciiTheme="minorHAnsi" w:hAnsiTheme="minorHAnsi" w:cstheme="minorHAnsi"/>
        </w:rPr>
        <w:t>l</w:t>
      </w:r>
      <w:r w:rsidRPr="00ED11D2">
        <w:rPr>
          <w:rFonts w:asciiTheme="minorHAnsi" w:hAnsiTheme="minorHAnsi" w:cstheme="minorHAnsi"/>
        </w:rPr>
        <w:t>ling.</w:t>
      </w:r>
    </w:p>
    <w:p w14:paraId="3617C11B" w14:textId="42348E47" w:rsidR="00ED11D2" w:rsidRDefault="00ED11D2" w:rsidP="00ED11D2">
      <w:pPr>
        <w:pStyle w:val="NormalWeb"/>
        <w:rPr>
          <w:rFonts w:asciiTheme="minorHAnsi" w:hAnsiTheme="minorHAnsi" w:cstheme="minorHAnsi"/>
        </w:rPr>
      </w:pPr>
      <w:r w:rsidRPr="00ED11D2">
        <w:rPr>
          <w:rFonts w:asciiTheme="minorHAnsi" w:hAnsiTheme="minorHAnsi" w:cstheme="minorHAnsi"/>
        </w:rPr>
        <w:t>If you’re hesitant about installing it on your device, a digital inclusion session is held every Wednesday from 2:00 to 3:30</w:t>
      </w:r>
      <w:r w:rsidR="00AE402D">
        <w:rPr>
          <w:rFonts w:asciiTheme="minorHAnsi" w:hAnsiTheme="minorHAnsi" w:cstheme="minorHAnsi"/>
        </w:rPr>
        <w:t>pm</w:t>
      </w:r>
      <w:r w:rsidRPr="00ED11D2">
        <w:rPr>
          <w:rFonts w:asciiTheme="minorHAnsi" w:hAnsiTheme="minorHAnsi" w:cstheme="minorHAnsi"/>
        </w:rPr>
        <w:t xml:space="preserve"> at Little Hadham Village Hall. Members of our patient group will be there to help you get set up and answer any questions.</w:t>
      </w:r>
    </w:p>
    <w:p w14:paraId="5A2B05EE" w14:textId="0266A8AB" w:rsidR="00ED11D2" w:rsidRDefault="00ED11D2" w:rsidP="00CB193D">
      <w:pPr>
        <w:pStyle w:val="NormalWeb"/>
        <w:rPr>
          <w:rFonts w:asciiTheme="minorHAnsi" w:hAnsiTheme="minorHAnsi" w:cstheme="minorHAnsi"/>
        </w:rPr>
      </w:pPr>
      <w:r w:rsidRPr="00ED11D2">
        <w:rPr>
          <w:rFonts w:asciiTheme="minorHAnsi" w:hAnsiTheme="minorHAnsi" w:cstheme="minorHAnsi"/>
        </w:rPr>
        <w:t>The previous edition, along with the next two job articles, ha</w:t>
      </w:r>
      <w:r w:rsidR="00F22BAB">
        <w:rPr>
          <w:rFonts w:asciiTheme="minorHAnsi" w:hAnsiTheme="minorHAnsi" w:cstheme="minorHAnsi"/>
        </w:rPr>
        <w:t>ve</w:t>
      </w:r>
      <w:r w:rsidRPr="00ED11D2">
        <w:rPr>
          <w:rFonts w:asciiTheme="minorHAnsi" w:hAnsiTheme="minorHAnsi" w:cstheme="minorHAnsi"/>
        </w:rPr>
        <w:t xml:space="preserve"> been written by members of staff who visit and support the practice as part of the ‘additional roles’ initiative.</w:t>
      </w:r>
    </w:p>
    <w:p w14:paraId="5983EE15" w14:textId="7A81A1D9" w:rsidR="00CB193D" w:rsidRPr="00902FF0" w:rsidRDefault="00CB193D" w:rsidP="00CB193D">
      <w:pPr>
        <w:pStyle w:val="NormalWeb"/>
        <w:rPr>
          <w:rFonts w:asciiTheme="minorHAnsi" w:hAnsiTheme="minorHAnsi" w:cstheme="minorHAnsi"/>
          <w:i/>
          <w:iCs/>
          <w:sz w:val="26"/>
          <w:szCs w:val="26"/>
        </w:rPr>
      </w:pPr>
      <w:r w:rsidRPr="00902FF0">
        <w:rPr>
          <w:rFonts w:asciiTheme="minorHAnsi" w:hAnsiTheme="minorHAnsi" w:cstheme="minorHAnsi"/>
          <w:i/>
          <w:iCs/>
          <w:sz w:val="26"/>
          <w:szCs w:val="26"/>
        </w:rPr>
        <w:t>I'm Jacqueline, a Pharmacy Technician with the Stort Valley &amp; Villages Primary Care Network. My career began at Lloyds Pharmacy in Hertford—though, at first, it wasn’t meant to be a career at all! I simply wanted a job to fund my love of clothes and makeup. But I quickly fell in love with the work, completed my Pharmacy Technician qualifications, managed multiple branches, and ended up staying with Lloyds for 15 years.</w:t>
      </w:r>
    </w:p>
    <w:p w14:paraId="35517937" w14:textId="77777777" w:rsidR="00CB193D" w:rsidRPr="00902FF0" w:rsidRDefault="00CB193D" w:rsidP="00CB193D">
      <w:pPr>
        <w:pStyle w:val="NormalWeb"/>
        <w:rPr>
          <w:rFonts w:asciiTheme="minorHAnsi" w:hAnsiTheme="minorHAnsi" w:cstheme="minorHAnsi"/>
          <w:i/>
          <w:iCs/>
          <w:sz w:val="26"/>
          <w:szCs w:val="26"/>
        </w:rPr>
      </w:pPr>
      <w:r w:rsidRPr="00902FF0">
        <w:rPr>
          <w:rFonts w:asciiTheme="minorHAnsi" w:hAnsiTheme="minorHAnsi" w:cstheme="minorHAnsi"/>
          <w:i/>
          <w:iCs/>
          <w:sz w:val="26"/>
          <w:szCs w:val="26"/>
        </w:rPr>
        <w:t xml:space="preserve">In September 2023, I joined the PCN and haven’t looked back. I now work three days a week at Church Street Surgery in Bishop’s Stortford and spend Wednesdays at Much Hadham Health Centre. My role involves conducting audits, ensuring prescribing aligns with local and national guidelines, monitoring medication and condition requirements, and supporting our pharmacist, </w:t>
      </w:r>
      <w:proofErr w:type="spellStart"/>
      <w:r w:rsidRPr="00902FF0">
        <w:rPr>
          <w:rFonts w:asciiTheme="minorHAnsi" w:hAnsiTheme="minorHAnsi" w:cstheme="minorHAnsi"/>
          <w:i/>
          <w:iCs/>
          <w:sz w:val="26"/>
          <w:szCs w:val="26"/>
        </w:rPr>
        <w:t>Dilusha</w:t>
      </w:r>
      <w:proofErr w:type="spellEnd"/>
      <w:r w:rsidRPr="00902FF0">
        <w:rPr>
          <w:rFonts w:asciiTheme="minorHAnsi" w:hAnsiTheme="minorHAnsi" w:cstheme="minorHAnsi"/>
          <w:i/>
          <w:iCs/>
          <w:sz w:val="26"/>
          <w:szCs w:val="26"/>
        </w:rPr>
        <w:t>. (Pretty please get your blood tests done—it really helps me out!)</w:t>
      </w:r>
    </w:p>
    <w:p w14:paraId="11A407CD" w14:textId="77777777" w:rsidR="00CB193D" w:rsidRPr="00902FF0" w:rsidRDefault="00CB193D" w:rsidP="00CB193D">
      <w:pPr>
        <w:pStyle w:val="NormalWeb"/>
        <w:rPr>
          <w:rFonts w:asciiTheme="minorHAnsi" w:hAnsiTheme="minorHAnsi" w:cstheme="minorHAnsi"/>
          <w:i/>
          <w:iCs/>
          <w:sz w:val="26"/>
          <w:szCs w:val="26"/>
        </w:rPr>
      </w:pPr>
      <w:r w:rsidRPr="00902FF0">
        <w:rPr>
          <w:rFonts w:asciiTheme="minorHAnsi" w:hAnsiTheme="minorHAnsi" w:cstheme="minorHAnsi"/>
          <w:i/>
          <w:iCs/>
          <w:sz w:val="26"/>
          <w:szCs w:val="26"/>
        </w:rPr>
        <w:t>Outside of work, life revolves around my firefighter husband's busy schedule and our two football-obsessed little boys. I love watching football myself, especially the women's game, and I’m a big Arsenal supporter—sorry, Spurs fans!</w:t>
      </w:r>
    </w:p>
    <w:p w14:paraId="5CCC0EA0" w14:textId="77777777" w:rsidR="00CB193D" w:rsidRPr="00902FF0" w:rsidRDefault="00CB193D" w:rsidP="00CB193D">
      <w:pPr>
        <w:pStyle w:val="NormalWeb"/>
        <w:rPr>
          <w:rFonts w:asciiTheme="minorHAnsi" w:hAnsiTheme="minorHAnsi" w:cstheme="minorHAnsi"/>
          <w:i/>
          <w:iCs/>
          <w:sz w:val="26"/>
          <w:szCs w:val="26"/>
        </w:rPr>
      </w:pPr>
      <w:r w:rsidRPr="00902FF0">
        <w:rPr>
          <w:rFonts w:asciiTheme="minorHAnsi" w:hAnsiTheme="minorHAnsi" w:cstheme="minorHAnsi"/>
          <w:i/>
          <w:iCs/>
          <w:sz w:val="26"/>
          <w:szCs w:val="26"/>
        </w:rPr>
        <w:t>I’m so grateful for the warm welcome from the Much Hadham family and look forward to my future with them.</w:t>
      </w:r>
    </w:p>
    <w:p w14:paraId="6E23D5D7" w14:textId="4297B96E" w:rsidR="00ED11D2" w:rsidRDefault="00ED11D2" w:rsidP="00ED11D2">
      <w:pPr>
        <w:rPr>
          <w:sz w:val="24"/>
          <w:szCs w:val="24"/>
        </w:rPr>
      </w:pPr>
      <w:r w:rsidRPr="00ED11D2">
        <w:rPr>
          <w:sz w:val="24"/>
          <w:szCs w:val="24"/>
        </w:rPr>
        <w:t xml:space="preserve">Our team is </w:t>
      </w:r>
      <w:r w:rsidR="00060D71">
        <w:rPr>
          <w:sz w:val="24"/>
          <w:szCs w:val="24"/>
        </w:rPr>
        <w:t xml:space="preserve">very </w:t>
      </w:r>
      <w:r w:rsidRPr="00ED11D2">
        <w:rPr>
          <w:sz w:val="24"/>
          <w:szCs w:val="24"/>
        </w:rPr>
        <w:t xml:space="preserve">fortunate to have Tina, our community paramedic, along with Jacqueline and </w:t>
      </w:r>
      <w:proofErr w:type="spellStart"/>
      <w:r w:rsidRPr="00ED11D2">
        <w:rPr>
          <w:sz w:val="24"/>
          <w:szCs w:val="24"/>
        </w:rPr>
        <w:t>Dilusha</w:t>
      </w:r>
      <w:proofErr w:type="spellEnd"/>
      <w:r w:rsidRPr="00ED11D2">
        <w:rPr>
          <w:sz w:val="24"/>
          <w:szCs w:val="24"/>
        </w:rPr>
        <w:t xml:space="preserve"> (next month’s author), as integral members. Their support is invaluable as we work together to provide quality healthcare in the community.</w:t>
      </w:r>
    </w:p>
    <w:p w14:paraId="77165307" w14:textId="0D7D350F" w:rsidR="00ED11D2" w:rsidRDefault="002D76BA" w:rsidP="00ED11D2">
      <w:pPr>
        <w:rPr>
          <w:sz w:val="24"/>
          <w:szCs w:val="24"/>
        </w:rPr>
      </w:pPr>
      <w:r>
        <w:rPr>
          <w:sz w:val="24"/>
          <w:szCs w:val="24"/>
        </w:rPr>
        <w:t>Wishing you all a very Happy Easter with lots of chocolate</w:t>
      </w:r>
      <w:r w:rsidR="003A0BC4">
        <w:rPr>
          <w:sz w:val="24"/>
          <w:szCs w:val="24"/>
        </w:rPr>
        <w:t>.</w:t>
      </w:r>
    </w:p>
    <w:p w14:paraId="14BE51D2" w14:textId="622AF9D2" w:rsidR="00F20C8A" w:rsidRDefault="00ED11D2">
      <w:r>
        <w:rPr>
          <w:sz w:val="24"/>
          <w:szCs w:val="24"/>
        </w:rPr>
        <w:t>Andrew</w:t>
      </w:r>
    </w:p>
    <w:sectPr w:rsidR="00F20C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3D"/>
    <w:rsid w:val="00007DDE"/>
    <w:rsid w:val="00060D71"/>
    <w:rsid w:val="001B3340"/>
    <w:rsid w:val="0028431A"/>
    <w:rsid w:val="002D76BA"/>
    <w:rsid w:val="003A0BC4"/>
    <w:rsid w:val="00522384"/>
    <w:rsid w:val="00616692"/>
    <w:rsid w:val="00666DCC"/>
    <w:rsid w:val="0074773D"/>
    <w:rsid w:val="00786150"/>
    <w:rsid w:val="008F51EE"/>
    <w:rsid w:val="00902FF0"/>
    <w:rsid w:val="00AE402D"/>
    <w:rsid w:val="00CB193D"/>
    <w:rsid w:val="00CD239E"/>
    <w:rsid w:val="00CE7D8A"/>
    <w:rsid w:val="00DD638E"/>
    <w:rsid w:val="00ED11D2"/>
    <w:rsid w:val="00F20C8A"/>
    <w:rsid w:val="00F22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B3EA"/>
  <w15:chartTrackingRefBased/>
  <w15:docId w15:val="{DCC99230-29E3-4890-B22B-C87E7253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93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B193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B193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B193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B193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B19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9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9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9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93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B193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B193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B193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B193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B19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9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9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93D"/>
    <w:rPr>
      <w:rFonts w:eastAsiaTheme="majorEastAsia" w:cstheme="majorBidi"/>
      <w:color w:val="272727" w:themeColor="text1" w:themeTint="D8"/>
    </w:rPr>
  </w:style>
  <w:style w:type="paragraph" w:styleId="Title">
    <w:name w:val="Title"/>
    <w:basedOn w:val="Normal"/>
    <w:next w:val="Normal"/>
    <w:link w:val="TitleChar"/>
    <w:uiPriority w:val="10"/>
    <w:qFormat/>
    <w:rsid w:val="00CB19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9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9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9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9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193D"/>
    <w:rPr>
      <w:i/>
      <w:iCs/>
      <w:color w:val="404040" w:themeColor="text1" w:themeTint="BF"/>
    </w:rPr>
  </w:style>
  <w:style w:type="paragraph" w:styleId="ListParagraph">
    <w:name w:val="List Paragraph"/>
    <w:basedOn w:val="Normal"/>
    <w:uiPriority w:val="34"/>
    <w:qFormat/>
    <w:rsid w:val="00CB193D"/>
    <w:pPr>
      <w:ind w:left="720"/>
      <w:contextualSpacing/>
    </w:pPr>
  </w:style>
  <w:style w:type="character" w:styleId="IntenseEmphasis">
    <w:name w:val="Intense Emphasis"/>
    <w:basedOn w:val="DefaultParagraphFont"/>
    <w:uiPriority w:val="21"/>
    <w:qFormat/>
    <w:rsid w:val="00CB193D"/>
    <w:rPr>
      <w:i/>
      <w:iCs/>
      <w:color w:val="365F91" w:themeColor="accent1" w:themeShade="BF"/>
    </w:rPr>
  </w:style>
  <w:style w:type="paragraph" w:styleId="IntenseQuote">
    <w:name w:val="Intense Quote"/>
    <w:basedOn w:val="Normal"/>
    <w:next w:val="Normal"/>
    <w:link w:val="IntenseQuoteChar"/>
    <w:uiPriority w:val="30"/>
    <w:qFormat/>
    <w:rsid w:val="00CB19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B193D"/>
    <w:rPr>
      <w:i/>
      <w:iCs/>
      <w:color w:val="365F91" w:themeColor="accent1" w:themeShade="BF"/>
    </w:rPr>
  </w:style>
  <w:style w:type="character" w:styleId="IntenseReference">
    <w:name w:val="Intense Reference"/>
    <w:basedOn w:val="DefaultParagraphFont"/>
    <w:uiPriority w:val="32"/>
    <w:qFormat/>
    <w:rsid w:val="00CB193D"/>
    <w:rPr>
      <w:b/>
      <w:bCs/>
      <w:smallCaps/>
      <w:color w:val="365F91" w:themeColor="accent1" w:themeShade="BF"/>
      <w:spacing w:val="5"/>
    </w:rPr>
  </w:style>
  <w:style w:type="paragraph" w:styleId="NormalWeb">
    <w:name w:val="Normal (Web)"/>
    <w:basedOn w:val="Normal"/>
    <w:uiPriority w:val="99"/>
    <w:semiHidden/>
    <w:unhideWhenUsed/>
    <w:rsid w:val="00CB193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7830">
      <w:bodyDiv w:val="1"/>
      <w:marLeft w:val="0"/>
      <w:marRight w:val="0"/>
      <w:marTop w:val="0"/>
      <w:marBottom w:val="0"/>
      <w:divBdr>
        <w:top w:val="none" w:sz="0" w:space="0" w:color="auto"/>
        <w:left w:val="none" w:sz="0" w:space="0" w:color="auto"/>
        <w:bottom w:val="none" w:sz="0" w:space="0" w:color="auto"/>
        <w:right w:val="none" w:sz="0" w:space="0" w:color="auto"/>
      </w:divBdr>
    </w:div>
    <w:div w:id="579172476">
      <w:bodyDiv w:val="1"/>
      <w:marLeft w:val="0"/>
      <w:marRight w:val="0"/>
      <w:marTop w:val="0"/>
      <w:marBottom w:val="0"/>
      <w:divBdr>
        <w:top w:val="none" w:sz="0" w:space="0" w:color="auto"/>
        <w:left w:val="none" w:sz="0" w:space="0" w:color="auto"/>
        <w:bottom w:val="none" w:sz="0" w:space="0" w:color="auto"/>
        <w:right w:val="none" w:sz="0" w:space="0" w:color="auto"/>
      </w:divBdr>
    </w:div>
    <w:div w:id="745806341">
      <w:bodyDiv w:val="1"/>
      <w:marLeft w:val="0"/>
      <w:marRight w:val="0"/>
      <w:marTop w:val="0"/>
      <w:marBottom w:val="0"/>
      <w:divBdr>
        <w:top w:val="none" w:sz="0" w:space="0" w:color="auto"/>
        <w:left w:val="none" w:sz="0" w:space="0" w:color="auto"/>
        <w:bottom w:val="none" w:sz="0" w:space="0" w:color="auto"/>
        <w:right w:val="none" w:sz="0" w:space="0" w:color="auto"/>
      </w:divBdr>
    </w:div>
    <w:div w:id="148551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Andrew (MUCH HADHAM HEALTH CENTRE)</dc:creator>
  <cp:keywords/>
  <dc:description/>
  <cp:lastModifiedBy>WILKINSON, Andrew (MUCH HADHAM HEALTH CENTRE)</cp:lastModifiedBy>
  <cp:revision>6</cp:revision>
  <cp:lastPrinted>2025-03-04T15:12:00Z</cp:lastPrinted>
  <dcterms:created xsi:type="dcterms:W3CDTF">2025-03-04T15:11:00Z</dcterms:created>
  <dcterms:modified xsi:type="dcterms:W3CDTF">2025-03-10T11:43:00Z</dcterms:modified>
</cp:coreProperties>
</file>